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76" w:rsidRDefault="000C5D76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B5023F">
        <w:t>24</w:t>
      </w:r>
      <w:r>
        <w:rPr>
          <w:rFonts w:hint="eastAsia"/>
        </w:rPr>
        <w:t>号様式</w:t>
      </w:r>
      <w:r w:rsidR="00B5023F">
        <w:t>(</w:t>
      </w:r>
      <w:r>
        <w:rPr>
          <w:rFonts w:hint="eastAsia"/>
        </w:rPr>
        <w:t>第</w:t>
      </w:r>
      <w:r w:rsidR="00B5023F">
        <w:t>26</w:t>
      </w:r>
      <w:r>
        <w:rPr>
          <w:rFonts w:hint="eastAsia"/>
        </w:rPr>
        <w:t>条関係</w:t>
      </w:r>
      <w:r w:rsidR="00B5023F">
        <w:t>)</w:t>
      </w:r>
    </w:p>
    <w:p w:rsidR="000C5D76" w:rsidRDefault="000C5D76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市営住宅等一時不在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920"/>
        <w:gridCol w:w="850"/>
        <w:gridCol w:w="709"/>
        <w:gridCol w:w="5181"/>
        <w:gridCol w:w="220"/>
      </w:tblGrid>
      <w:tr w:rsidR="000C5D76" w:rsidTr="00C31BC4">
        <w:trPr>
          <w:trHeight w:val="2133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0C5D76" w:rsidRDefault="000C5D76" w:rsidP="00C31BC4">
            <w:pPr>
              <w:overflowPunct w:val="0"/>
              <w:autoSpaceDE w:val="0"/>
              <w:autoSpaceDN w:val="0"/>
              <w:spacing w:line="276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C5D76" w:rsidRDefault="00B5023F" w:rsidP="00C31BC4">
            <w:pPr>
              <w:overflowPunct w:val="0"/>
              <w:autoSpaceDE w:val="0"/>
              <w:autoSpaceDN w:val="0"/>
              <w:spacing w:line="276" w:lineRule="auto"/>
              <w:ind w:firstLineChars="100" w:firstLine="210"/>
            </w:pPr>
            <w:r>
              <w:t>(</w:t>
            </w:r>
            <w:r w:rsidR="000C5D76">
              <w:rPr>
                <w:rFonts w:hint="eastAsia"/>
              </w:rPr>
              <w:t>提出先</w:t>
            </w:r>
            <w:r>
              <w:t>)</w:t>
            </w:r>
          </w:p>
          <w:p w:rsidR="000C5D76" w:rsidRDefault="000C5D76" w:rsidP="00C31BC4">
            <w:pPr>
              <w:overflowPunct w:val="0"/>
              <w:autoSpaceDE w:val="0"/>
              <w:autoSpaceDN w:val="0"/>
              <w:spacing w:line="276" w:lineRule="auto"/>
              <w:ind w:firstLineChars="150" w:firstLine="315"/>
            </w:pPr>
            <w:r>
              <w:rPr>
                <w:rFonts w:hint="eastAsia"/>
              </w:rPr>
              <w:t>平塚市長</w:t>
            </w:r>
          </w:p>
          <w:p w:rsidR="000C5D76" w:rsidRDefault="001F1555" w:rsidP="00C31BC4">
            <w:pPr>
              <w:overflowPunct w:val="0"/>
              <w:autoSpaceDE w:val="0"/>
              <w:autoSpaceDN w:val="0"/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>届出</w:t>
            </w:r>
            <w:r w:rsidR="000C5D76">
              <w:rPr>
                <w:rFonts w:hint="eastAsia"/>
              </w:rPr>
              <w:t xml:space="preserve">人　市営　　　　　　住宅　　</w:t>
            </w:r>
            <w:r w:rsidR="00C31BC4">
              <w:rPr>
                <w:rFonts w:hint="eastAsia"/>
              </w:rPr>
              <w:t xml:space="preserve">　　号棟　　　　号</w:t>
            </w:r>
          </w:p>
          <w:p w:rsidR="00C31BC4" w:rsidRDefault="00C31BC4" w:rsidP="00C31BC4">
            <w:pPr>
              <w:overflowPunct w:val="0"/>
              <w:autoSpaceDE w:val="0"/>
              <w:autoSpaceDN w:val="0"/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 xml:space="preserve">　　　　氏　　名</w:t>
            </w:r>
          </w:p>
          <w:p w:rsidR="000C5D76" w:rsidRDefault="00C31BC4" w:rsidP="00C31BC4">
            <w:pPr>
              <w:overflowPunct w:val="0"/>
              <w:autoSpaceDE w:val="0"/>
              <w:autoSpaceDN w:val="0"/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 xml:space="preserve">　　　　電話番号　（　　　　　）　　　－</w:t>
            </w:r>
          </w:p>
        </w:tc>
      </w:tr>
      <w:tr w:rsidR="000C5D76" w:rsidTr="00C31BC4">
        <w:trPr>
          <w:trHeight w:val="975"/>
        </w:trPr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 w:firstLineChars="100" w:firstLine="210"/>
            </w:pPr>
            <w:r>
              <w:rPr>
                <w:rFonts w:hint="eastAsia"/>
              </w:rPr>
              <w:t>次のとおり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center"/>
            </w:pPr>
            <w:r>
              <w:rPr>
                <w:rFonts w:hint="eastAsia"/>
              </w:rPr>
              <w:t>□市営住宅</w:t>
            </w:r>
          </w:p>
          <w:p w:rsidR="00C31BC4" w:rsidRDefault="00C31BC4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center"/>
            </w:pPr>
          </w:p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3"/>
              </w:rPr>
              <w:t>駐車</w:t>
            </w:r>
            <w:r>
              <w:rPr>
                <w:rFonts w:hint="eastAsia"/>
              </w:rPr>
              <w:t>場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31BC4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を一時不在</w:t>
            </w:r>
            <w:r w:rsidR="00A12143">
              <w:rPr>
                <w:rFonts w:hint="eastAsia"/>
              </w:rPr>
              <w:t>と</w:t>
            </w:r>
            <w:r>
              <w:rPr>
                <w:rFonts w:hint="eastAsia"/>
              </w:rPr>
              <w:t>しますので届け出ます。</w:t>
            </w:r>
          </w:p>
        </w:tc>
      </w:tr>
      <w:tr w:rsidR="00C31BC4" w:rsidTr="00C31BC4">
        <w:trPr>
          <w:trHeight w:val="539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C31BC4" w:rsidRDefault="00C31BC4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 xml:space="preserve">　なお、不在期間中の不祥事等一切の責任は、私が負います。</w:t>
            </w:r>
          </w:p>
        </w:tc>
      </w:tr>
      <w:tr w:rsidR="000C5D76" w:rsidTr="00C31BC4">
        <w:trPr>
          <w:cantSplit/>
          <w:trHeight w:val="597"/>
        </w:trPr>
        <w:tc>
          <w:tcPr>
            <w:tcW w:w="24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不在期間</w:t>
            </w:r>
          </w:p>
        </w:tc>
        <w:tc>
          <w:tcPr>
            <w:tcW w:w="6110" w:type="dxa"/>
            <w:gridSpan w:val="3"/>
            <w:tcBorders>
              <w:top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0C5D76" w:rsidTr="00C31BC4">
        <w:trPr>
          <w:cantSplit/>
          <w:trHeight w:val="561"/>
        </w:trPr>
        <w:tc>
          <w:tcPr>
            <w:tcW w:w="24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不在者氏名</w:t>
            </w:r>
            <w:r w:rsidR="001F1555">
              <w:rPr>
                <w:rFonts w:hint="eastAsia"/>
              </w:rPr>
              <w:t>・個人番号</w:t>
            </w:r>
          </w:p>
        </w:tc>
        <w:tc>
          <w:tcPr>
            <w:tcW w:w="6110" w:type="dxa"/>
            <w:gridSpan w:val="3"/>
            <w:vAlign w:val="center"/>
          </w:tcPr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</w:tc>
      </w:tr>
      <w:tr w:rsidR="000C5D76">
        <w:trPr>
          <w:cantSplit/>
          <w:trHeight w:val="539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0C5D76" w:rsidTr="00C31BC4">
        <w:trPr>
          <w:cantSplit/>
          <w:trHeight w:val="437"/>
        </w:trPr>
        <w:tc>
          <w:tcPr>
            <w:tcW w:w="640" w:type="dxa"/>
            <w:vMerge w:val="restart"/>
            <w:tcBorders>
              <w:top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0" w:type="dxa"/>
            <w:gridSpan w:val="4"/>
            <w:tcBorders>
              <w:left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C5D76" w:rsidTr="00C31BC4">
        <w:trPr>
          <w:cantSplit/>
          <w:trHeight w:val="485"/>
        </w:trPr>
        <w:tc>
          <w:tcPr>
            <w:tcW w:w="640" w:type="dxa"/>
            <w:vMerge/>
            <w:tcBorders>
              <w:top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</w:tc>
        <w:tc>
          <w:tcPr>
            <w:tcW w:w="7660" w:type="dxa"/>
            <w:gridSpan w:val="4"/>
            <w:tcBorders>
              <w:left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</w:tc>
      </w:tr>
      <w:tr w:rsidR="000C5D76" w:rsidTr="00C31BC4">
        <w:trPr>
          <w:cantSplit/>
          <w:trHeight w:val="621"/>
        </w:trPr>
        <w:tc>
          <w:tcPr>
            <w:tcW w:w="24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1"/>
              <w:jc w:val="distribute"/>
            </w:pPr>
            <w:r>
              <w:rPr>
                <w:rFonts w:hint="eastAsia"/>
              </w:rPr>
              <w:t>行先等の住所</w:t>
            </w:r>
          </w:p>
        </w:tc>
        <w:tc>
          <w:tcPr>
            <w:tcW w:w="61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C5D76" w:rsidTr="00C31BC4">
        <w:trPr>
          <w:cantSplit/>
          <w:trHeight w:val="1409"/>
        </w:trPr>
        <w:tc>
          <w:tcPr>
            <w:tcW w:w="2410" w:type="dxa"/>
            <w:gridSpan w:val="3"/>
            <w:vAlign w:val="center"/>
          </w:tcPr>
          <w:p w:rsidR="00E924D3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1"/>
              <w:jc w:val="distribute"/>
            </w:pPr>
            <w:r>
              <w:rPr>
                <w:rFonts w:hint="eastAsia"/>
                <w:spacing w:val="105"/>
              </w:rPr>
              <w:t>不在期間</w:t>
            </w:r>
            <w:r>
              <w:rPr>
                <w:rFonts w:hint="eastAsia"/>
              </w:rPr>
              <w:t>中</w:t>
            </w:r>
          </w:p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1"/>
              <w:jc w:val="distribute"/>
            </w:pPr>
            <w:r>
              <w:rPr>
                <w:rFonts w:hint="eastAsia"/>
              </w:rPr>
              <w:t>留守居人</w:t>
            </w:r>
          </w:p>
        </w:tc>
        <w:tc>
          <w:tcPr>
            <w:tcW w:w="61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31BC4" w:rsidRDefault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  <w:p w:rsidR="00C31BC4" w:rsidRDefault="000C5D76" w:rsidP="00835693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31BC4" w:rsidRPr="00C31BC4" w:rsidRDefault="00C31BC4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right"/>
            </w:pPr>
            <w:r>
              <w:rPr>
                <w:rFonts w:hint="eastAsia"/>
              </w:rPr>
              <w:t xml:space="preserve">他　</w:t>
            </w:r>
            <w:r w:rsidR="000C5D76">
              <w:rPr>
                <w:rFonts w:hint="eastAsia"/>
              </w:rPr>
              <w:t xml:space="preserve">　　　人</w:t>
            </w:r>
          </w:p>
        </w:tc>
      </w:tr>
      <w:tr w:rsidR="000C5D76" w:rsidTr="00C31BC4">
        <w:trPr>
          <w:cantSplit/>
          <w:trHeight w:val="1268"/>
        </w:trPr>
        <w:tc>
          <w:tcPr>
            <w:tcW w:w="8520" w:type="dxa"/>
            <w:gridSpan w:val="6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spacing w:line="480" w:lineRule="auto"/>
              <w:ind w:right="420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</w:tbl>
    <w:p w:rsidR="00C31BC4" w:rsidRDefault="000C5D76" w:rsidP="00C31BC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</w:t>
      </w:r>
      <w:r w:rsidR="00C31BC4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270"/>
        <w:gridCol w:w="975"/>
        <w:gridCol w:w="175"/>
        <w:gridCol w:w="830"/>
        <w:gridCol w:w="590"/>
        <w:gridCol w:w="415"/>
        <w:gridCol w:w="1010"/>
      </w:tblGrid>
      <w:tr w:rsidR="00C31BC4" w:rsidTr="00636CA9">
        <w:trPr>
          <w:cantSplit/>
          <w:trHeight w:val="1105"/>
        </w:trPr>
        <w:tc>
          <w:tcPr>
            <w:tcW w:w="4530" w:type="dxa"/>
            <w:gridSpan w:val="4"/>
            <w:tcBorders>
              <w:bottom w:val="nil"/>
            </w:tcBorders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備考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C31BC4" w:rsidTr="00C31BC4">
        <w:trPr>
          <w:cantSplit/>
          <w:trHeight w:val="638"/>
        </w:trPr>
        <w:tc>
          <w:tcPr>
            <w:tcW w:w="852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C31BC4" w:rsidTr="00636CA9">
        <w:trPr>
          <w:cantSplit/>
          <w:trHeight w:val="556"/>
        </w:trPr>
        <w:tc>
          <w:tcPr>
            <w:tcW w:w="1420" w:type="dxa"/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2"/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0C5D76" w:rsidRDefault="000C5D76" w:rsidP="00C31BC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0C5D76" w:rsidSect="00C31BC4">
      <w:pgSz w:w="11906" w:h="16838" w:code="9"/>
      <w:pgMar w:top="1134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471" w:rsidRDefault="00595471">
      <w:r>
        <w:separator/>
      </w:r>
    </w:p>
  </w:endnote>
  <w:endnote w:type="continuationSeparator" w:id="0">
    <w:p w:rsidR="00595471" w:rsidRDefault="0059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471" w:rsidRDefault="00595471">
      <w:r>
        <w:separator/>
      </w:r>
    </w:p>
  </w:footnote>
  <w:footnote w:type="continuationSeparator" w:id="0">
    <w:p w:rsidR="00595471" w:rsidRDefault="0059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6"/>
    <w:rsid w:val="000B6383"/>
    <w:rsid w:val="000C5D76"/>
    <w:rsid w:val="00111E30"/>
    <w:rsid w:val="001F1555"/>
    <w:rsid w:val="00214BE7"/>
    <w:rsid w:val="00272F5A"/>
    <w:rsid w:val="003133B5"/>
    <w:rsid w:val="0038399D"/>
    <w:rsid w:val="00403565"/>
    <w:rsid w:val="00411BA2"/>
    <w:rsid w:val="004317EC"/>
    <w:rsid w:val="00542843"/>
    <w:rsid w:val="00595471"/>
    <w:rsid w:val="00835693"/>
    <w:rsid w:val="00A12143"/>
    <w:rsid w:val="00A24D5C"/>
    <w:rsid w:val="00B07377"/>
    <w:rsid w:val="00B5023F"/>
    <w:rsid w:val="00BE542F"/>
    <w:rsid w:val="00C31BC4"/>
    <w:rsid w:val="00E924D3"/>
    <w:rsid w:val="00F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8EAA4A-C82E-48E0-A4E4-F28E5B30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0062-D9D6-445C-B362-CBCAD585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第24号様式(第26条関係)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第24号様式(第26条関係)</dc:title>
  <dc:creator>(株)ぎょうせい</dc:creator>
  <cp:lastModifiedBy>八重田 等</cp:lastModifiedBy>
  <cp:revision>2</cp:revision>
  <cp:lastPrinted>2001-07-25T08:29:00Z</cp:lastPrinted>
  <dcterms:created xsi:type="dcterms:W3CDTF">2021-03-05T01:53:00Z</dcterms:created>
  <dcterms:modified xsi:type="dcterms:W3CDTF">2021-03-05T01:53:00Z</dcterms:modified>
</cp:coreProperties>
</file>